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F35" w:rsidRPr="00BF191F" w:rsidRDefault="00454F35">
      <w:pPr>
        <w:rPr>
          <w:rFonts w:ascii="Arial" w:hAnsi="Arial"/>
          <w:b/>
          <w:sz w:val="28"/>
          <w:szCs w:val="28"/>
        </w:rPr>
      </w:pPr>
      <w:r w:rsidRPr="00BF191F">
        <w:rPr>
          <w:rFonts w:ascii="Arial" w:hAnsi="Arial"/>
          <w:b/>
          <w:sz w:val="28"/>
          <w:szCs w:val="28"/>
        </w:rPr>
        <w:t>What did I do well? What are big takeaways?</w:t>
      </w:r>
    </w:p>
    <w:p w:rsidR="00454F35" w:rsidRPr="00BF191F" w:rsidRDefault="00454F35">
      <w:pPr>
        <w:rPr>
          <w:rFonts w:ascii="Arial" w:hAnsi="Arial"/>
          <w:sz w:val="28"/>
          <w:szCs w:val="28"/>
        </w:rPr>
      </w:pPr>
    </w:p>
    <w:p w:rsidR="00614148" w:rsidRPr="00BF191F" w:rsidRDefault="00614148">
      <w:pPr>
        <w:rPr>
          <w:rFonts w:ascii="Arial" w:hAnsi="Arial"/>
          <w:sz w:val="28"/>
          <w:szCs w:val="28"/>
        </w:rPr>
      </w:pPr>
      <w:r w:rsidRPr="00BF191F">
        <w:rPr>
          <w:rFonts w:ascii="Arial" w:hAnsi="Arial"/>
          <w:sz w:val="28"/>
          <w:szCs w:val="28"/>
        </w:rPr>
        <w:t xml:space="preserve">Since staring this class and being introduced to new concepts like "managing the performance environment" and the "Play-Practice-Play" training session framework I've been able to examine my own and reflect upon the tools and techniques I use with my team and </w:t>
      </w:r>
      <w:bookmarkStart w:id="0" w:name="_GoBack"/>
      <w:r w:rsidRPr="00BF191F">
        <w:rPr>
          <w:rFonts w:ascii="Arial" w:hAnsi="Arial"/>
          <w:sz w:val="28"/>
          <w:szCs w:val="28"/>
        </w:rPr>
        <w:t xml:space="preserve">individual players. I've changed my thinking and adjusted my </w:t>
      </w:r>
      <w:bookmarkEnd w:id="0"/>
      <w:r w:rsidRPr="00BF191F">
        <w:rPr>
          <w:rFonts w:ascii="Arial" w:hAnsi="Arial"/>
          <w:sz w:val="28"/>
          <w:szCs w:val="28"/>
        </w:rPr>
        <w:t>approach to helping my players become better. A single example would be the use of guided questions. That simple tool has shifted how I engage players in the Q/A process to discover the solutions and own them. This process has sometimes taken us in directions we may not have explored if it was only a lecture/one-way conversation.</w:t>
      </w:r>
      <w:r w:rsidR="00454F35" w:rsidRPr="00BF191F">
        <w:rPr>
          <w:rFonts w:ascii="Arial" w:hAnsi="Arial"/>
          <w:sz w:val="28"/>
          <w:szCs w:val="28"/>
        </w:rPr>
        <w:t xml:space="preserve"> I’ve discovered that the more adaptable I willing to be, I can create more opportunities for success and confidence with my players.</w:t>
      </w:r>
    </w:p>
    <w:p w:rsidR="00454F35" w:rsidRPr="00BF191F" w:rsidRDefault="00454F35">
      <w:pPr>
        <w:rPr>
          <w:rFonts w:ascii="Arial" w:hAnsi="Arial"/>
          <w:sz w:val="28"/>
          <w:szCs w:val="28"/>
        </w:rPr>
      </w:pPr>
    </w:p>
    <w:p w:rsidR="00454F35" w:rsidRPr="00BF191F" w:rsidRDefault="00454F35">
      <w:pPr>
        <w:rPr>
          <w:rFonts w:ascii="Arial" w:hAnsi="Arial"/>
          <w:b/>
          <w:sz w:val="28"/>
          <w:szCs w:val="28"/>
        </w:rPr>
      </w:pPr>
      <w:r w:rsidRPr="00BF191F">
        <w:rPr>
          <w:rFonts w:ascii="Arial" w:hAnsi="Arial"/>
          <w:b/>
          <w:sz w:val="28"/>
          <w:szCs w:val="28"/>
        </w:rPr>
        <w:t xml:space="preserve">How can I be </w:t>
      </w:r>
      <w:proofErr w:type="gramStart"/>
      <w:r w:rsidRPr="00BF191F">
        <w:rPr>
          <w:rFonts w:ascii="Arial" w:hAnsi="Arial"/>
          <w:b/>
          <w:sz w:val="28"/>
          <w:szCs w:val="28"/>
        </w:rPr>
        <w:t>better…</w:t>
      </w:r>
      <w:proofErr w:type="gramEnd"/>
    </w:p>
    <w:p w:rsidR="00454F35" w:rsidRPr="00BF191F" w:rsidRDefault="00454F35">
      <w:pPr>
        <w:rPr>
          <w:rFonts w:ascii="Arial" w:hAnsi="Arial"/>
          <w:sz w:val="28"/>
          <w:szCs w:val="28"/>
        </w:rPr>
      </w:pPr>
    </w:p>
    <w:p w:rsidR="00454F35" w:rsidRPr="00BF191F" w:rsidRDefault="00454F35">
      <w:pPr>
        <w:rPr>
          <w:rFonts w:ascii="Arial" w:hAnsi="Arial"/>
          <w:sz w:val="28"/>
          <w:szCs w:val="28"/>
        </w:rPr>
      </w:pPr>
      <w:r w:rsidRPr="00BF191F">
        <w:rPr>
          <w:rFonts w:ascii="Arial" w:hAnsi="Arial"/>
          <w:sz w:val="28"/>
          <w:szCs w:val="28"/>
        </w:rPr>
        <w:t>Everyone can always improve and as my players coach I’m no exception.</w:t>
      </w:r>
    </w:p>
    <w:p w:rsidR="00454F35" w:rsidRPr="00BF191F" w:rsidRDefault="00454F35">
      <w:pPr>
        <w:rPr>
          <w:rFonts w:ascii="Arial" w:hAnsi="Arial"/>
          <w:sz w:val="28"/>
          <w:szCs w:val="28"/>
        </w:rPr>
      </w:pPr>
      <w:r w:rsidRPr="00BF191F">
        <w:rPr>
          <w:rFonts w:ascii="Arial" w:hAnsi="Arial"/>
          <w:sz w:val="28"/>
          <w:szCs w:val="28"/>
        </w:rPr>
        <w:t>I’ll continue to develop training plans, but now be thinking how to adapt for success.</w:t>
      </w:r>
    </w:p>
    <w:p w:rsidR="00454F35" w:rsidRPr="00BF191F" w:rsidRDefault="00454F35">
      <w:pPr>
        <w:rPr>
          <w:rFonts w:ascii="Arial" w:hAnsi="Arial"/>
          <w:sz w:val="28"/>
          <w:szCs w:val="28"/>
        </w:rPr>
      </w:pPr>
      <w:r w:rsidRPr="00BF191F">
        <w:rPr>
          <w:rFonts w:ascii="Arial" w:hAnsi="Arial"/>
          <w:sz w:val="28"/>
          <w:szCs w:val="28"/>
        </w:rPr>
        <w:t xml:space="preserve">It’s very clear to me that more communication with parents is better. I’ve been fortunate to have good parents, but sometimes I feel they lack understanding “why” we do some things—I want to improve that. </w:t>
      </w:r>
    </w:p>
    <w:p w:rsidR="00454F35" w:rsidRPr="00BF191F" w:rsidRDefault="00454F35">
      <w:pPr>
        <w:rPr>
          <w:rFonts w:ascii="Arial" w:hAnsi="Arial"/>
          <w:sz w:val="28"/>
          <w:szCs w:val="28"/>
        </w:rPr>
      </w:pPr>
      <w:r w:rsidRPr="00BF191F">
        <w:rPr>
          <w:rFonts w:ascii="Arial" w:hAnsi="Arial"/>
          <w:sz w:val="28"/>
          <w:szCs w:val="28"/>
        </w:rPr>
        <w:t xml:space="preserve"> </w:t>
      </w:r>
    </w:p>
    <w:p w:rsidR="00454F35" w:rsidRPr="00BF191F" w:rsidRDefault="009F73E4" w:rsidP="00454F35">
      <w:pPr>
        <w:rPr>
          <w:rFonts w:ascii="Arial" w:hAnsi="Arial"/>
          <w:b/>
          <w:sz w:val="28"/>
          <w:szCs w:val="28"/>
        </w:rPr>
      </w:pPr>
      <w:r w:rsidRPr="00BF191F">
        <w:rPr>
          <w:rFonts w:ascii="Arial" w:hAnsi="Arial"/>
          <w:b/>
          <w:sz w:val="28"/>
          <w:szCs w:val="28"/>
        </w:rPr>
        <w:t>How can I grow?</w:t>
      </w:r>
    </w:p>
    <w:p w:rsidR="00454F35" w:rsidRPr="00BF191F" w:rsidRDefault="00454F35">
      <w:pPr>
        <w:rPr>
          <w:rFonts w:ascii="Arial" w:hAnsi="Arial"/>
          <w:sz w:val="28"/>
          <w:szCs w:val="28"/>
        </w:rPr>
      </w:pPr>
    </w:p>
    <w:p w:rsidR="00454F35" w:rsidRPr="00BF191F" w:rsidRDefault="009F73E4">
      <w:pPr>
        <w:rPr>
          <w:rFonts w:ascii="Arial" w:hAnsi="Arial"/>
          <w:sz w:val="28"/>
          <w:szCs w:val="28"/>
        </w:rPr>
      </w:pPr>
      <w:r w:rsidRPr="00BF191F">
        <w:rPr>
          <w:rFonts w:ascii="Arial" w:hAnsi="Arial"/>
          <w:sz w:val="28"/>
          <w:szCs w:val="28"/>
        </w:rPr>
        <w:t xml:space="preserve">I want to improve my leadership of the players and coaches I work with. To do that I recognize that I have to continue learning from others, reflecting on personal performance, keep and open mind and look for opportunities to improve. Along with that comes with recognizing others contribution to your own success and improvement—showing gratitude. And if I demand the best from others, I must demand the best from myself, for who </w:t>
      </w:r>
      <w:proofErr w:type="gramStart"/>
      <w:r w:rsidRPr="00BF191F">
        <w:rPr>
          <w:rFonts w:ascii="Arial" w:hAnsi="Arial"/>
          <w:sz w:val="28"/>
          <w:szCs w:val="28"/>
        </w:rPr>
        <w:t>am</w:t>
      </w:r>
      <w:proofErr w:type="gramEnd"/>
      <w:r w:rsidRPr="00BF191F">
        <w:rPr>
          <w:rFonts w:ascii="Arial" w:hAnsi="Arial"/>
          <w:sz w:val="28"/>
          <w:szCs w:val="28"/>
        </w:rPr>
        <w:t xml:space="preserve"> I to ask for someone’s best when I’m unwilling to do the same.</w:t>
      </w:r>
    </w:p>
    <w:sectPr w:rsidR="00454F35" w:rsidRPr="00BF191F" w:rsidSect="00614148">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148"/>
    <w:rsid w:val="001A1F71"/>
    <w:rsid w:val="00454F35"/>
    <w:rsid w:val="00614148"/>
    <w:rsid w:val="009F73E4"/>
    <w:rsid w:val="00B76CE5"/>
    <w:rsid w:val="00BF191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FEA6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258</Words>
  <Characters>1475</Characters>
  <Application>Microsoft Macintosh Word</Application>
  <DocSecurity>0</DocSecurity>
  <Lines>12</Lines>
  <Paragraphs>3</Paragraphs>
  <ScaleCrop>false</ScaleCrop>
  <Company/>
  <LinksUpToDate>false</LinksUpToDate>
  <CharactersWithSpaces>1730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Mahoney</dc:creator>
  <cp:keywords/>
  <dc:description/>
  <cp:lastModifiedBy>Elizabeth Mahoney</cp:lastModifiedBy>
  <cp:revision>1</cp:revision>
  <dcterms:created xsi:type="dcterms:W3CDTF">2018-05-20T04:38:00Z</dcterms:created>
  <dcterms:modified xsi:type="dcterms:W3CDTF">2018-05-20T05:32:00Z</dcterms:modified>
</cp:coreProperties>
</file>