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left="-180" w:right="-450" w:hanging="255"/>
        <w:rPr/>
      </w:pPr>
      <w:bookmarkStart w:colFirst="0" w:colLast="0" w:name="_3nf1y29bfzj2" w:id="0"/>
      <w:bookmarkEnd w:id="0"/>
      <w:r w:rsidDel="00000000" w:rsidR="00000000" w:rsidRPr="00000000">
        <w:rPr>
          <w:rtl w:val="0"/>
        </w:rPr>
        <w:t xml:space="preserve">Jacob Harris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1"/>
        <w:spacing w:line="288" w:lineRule="auto"/>
        <w:ind w:left="-180" w:right="-450" w:hanging="255"/>
        <w:rPr/>
      </w:pPr>
      <w:bookmarkStart w:colFirst="0" w:colLast="0" w:name="_3gfjplmfazw" w:id="1"/>
      <w:bookmarkEnd w:id="1"/>
      <w:r w:rsidDel="00000000" w:rsidR="00000000" w:rsidRPr="00000000">
        <w:rPr>
          <w:rtl w:val="0"/>
        </w:rPr>
        <w:t xml:space="preserve">Senior Product Designer, Senior UX Designer</w:t>
      </w:r>
    </w:p>
    <w:p w:rsidR="00000000" w:rsidDel="00000000" w:rsidP="00000000" w:rsidRDefault="00000000" w:rsidRPr="00000000" w14:paraId="00000003">
      <w:pPr>
        <w:spacing w:line="288" w:lineRule="auto"/>
        <w:ind w:left="-180" w:right="-450" w:hanging="255"/>
        <w:rPr>
          <w:rFonts w:ascii="Raleway Medium" w:cs="Raleway Medium" w:eastAsia="Raleway Medium" w:hAnsi="Raleway Medium"/>
          <w:color w:val="f4511b"/>
          <w:sz w:val="17"/>
          <w:szCs w:val="17"/>
        </w:rPr>
      </w:pPr>
      <w:r w:rsidDel="00000000" w:rsidR="00000000" w:rsidRPr="00000000">
        <w:rPr>
          <w:rFonts w:ascii="Raleway Medium" w:cs="Raleway Medium" w:eastAsia="Raleway Medium" w:hAnsi="Raleway Medium"/>
          <w:color w:val="f4511b"/>
          <w:sz w:val="17"/>
          <w:szCs w:val="17"/>
          <w:rtl w:val="0"/>
        </w:rPr>
        <w:t xml:space="preserve">Portland, OR</w:t>
      </w:r>
    </w:p>
    <w:p w:rsidR="00000000" w:rsidDel="00000000" w:rsidP="00000000" w:rsidRDefault="00000000" w:rsidRPr="00000000" w14:paraId="00000004">
      <w:pPr>
        <w:spacing w:line="288" w:lineRule="auto"/>
        <w:ind w:left="-180" w:right="-450" w:hanging="255"/>
        <w:rPr>
          <w:rFonts w:ascii="Raleway Medium" w:cs="Raleway Medium" w:eastAsia="Raleway Medium" w:hAnsi="Raleway Medium"/>
          <w:color w:val="f4511b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color w:val="f4511b"/>
          <w:sz w:val="18"/>
          <w:szCs w:val="18"/>
          <w:rtl w:val="0"/>
        </w:rPr>
        <w:t xml:space="preserve">415.513.7043</w:t>
      </w:r>
    </w:p>
    <w:p w:rsidR="00000000" w:rsidDel="00000000" w:rsidP="00000000" w:rsidRDefault="00000000" w:rsidRPr="00000000" w14:paraId="00000005">
      <w:pPr>
        <w:spacing w:line="235.63636363636365" w:lineRule="auto"/>
        <w:ind w:left="-180" w:right="-450" w:hanging="255"/>
        <w:rPr>
          <w:rFonts w:ascii="Raleway Medium" w:cs="Raleway Medium" w:eastAsia="Raleway Medium" w:hAnsi="Raleway Medium"/>
          <w:color w:val="1155cc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color w:val="1155cc"/>
          <w:sz w:val="18"/>
          <w:szCs w:val="18"/>
          <w:rtl w:val="0"/>
        </w:rPr>
        <w:t xml:space="preserve">jacob@markerjockey.com</w:t>
      </w:r>
    </w:p>
    <w:p w:rsidR="00000000" w:rsidDel="00000000" w:rsidP="00000000" w:rsidRDefault="00000000" w:rsidRPr="00000000" w14:paraId="00000006">
      <w:pPr>
        <w:spacing w:line="288" w:lineRule="auto"/>
        <w:ind w:left="-180" w:right="-450" w:hanging="255"/>
        <w:rPr/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Portfolio: </w:t>
      </w:r>
      <w:hyperlink r:id="rId6">
        <w:r w:rsidDel="00000000" w:rsidR="00000000" w:rsidRPr="00000000">
          <w:rPr>
            <w:rFonts w:ascii="Raleway Medium" w:cs="Raleway Medium" w:eastAsia="Raleway Medium" w:hAnsi="Raleway Medium"/>
            <w:color w:val="1155cc"/>
            <w:sz w:val="18"/>
            <w:szCs w:val="18"/>
            <w:u w:val="single"/>
            <w:rtl w:val="0"/>
          </w:rPr>
          <w:t xml:space="preserve">https://markerjockey.com</w:t>
        </w:r>
      </w:hyperlink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 (Password: HelloUX)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ind w:left="-180" w:right="-450" w:hanging="255"/>
        <w:rPr/>
      </w:pPr>
      <w:bookmarkStart w:colFirst="0" w:colLast="0" w:name="_39c23wudtnm6" w:id="2"/>
      <w:bookmarkEnd w:id="2"/>
      <w:r w:rsidDel="00000000" w:rsidR="00000000" w:rsidRPr="00000000">
        <w:rPr>
          <w:rtl w:val="0"/>
        </w:rPr>
        <w:t xml:space="preserve">PROFESSIONAL SUMMARY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15+ years in Product Design and UX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8+ years of experience in SaaS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4 years in e-commerce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88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2+ years of UX experience with IoT/networked devices (CDK)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88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1 year in AI/Web3 products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Experienced in B2B SaaS solutions, and B2C e-commerce products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Passionate advocate for converging user needs and business objectives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Expert in Human-Computer Interaction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Expert user of Figma, Sketch, Miro, Adobe Creative Cloud, Axure, and InVision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Driver of design thinking, workshops, and ideation techniques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88" w:lineRule="auto"/>
        <w:ind w:left="-270" w:right="-450" w:hanging="180"/>
        <w:rPr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Highly experienced working in cross-functional teams and supporting </w:t>
      </w:r>
      <w:r w:rsidDel="00000000" w:rsidR="00000000" w:rsidRPr="00000000">
        <w:rPr>
          <w:rtl w:val="0"/>
        </w:rPr>
        <w:t xml:space="preserve">developers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History of working in Agile environments (Kanban and 2-</w:t>
      </w:r>
      <w:r w:rsidDel="00000000" w:rsidR="00000000" w:rsidRPr="00000000">
        <w:rPr>
          <w:rtl w:val="0"/>
        </w:rPr>
        <w:t xml:space="preserve">Week Sprint)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ind w:left="0" w:right="-450" w:hanging="450"/>
        <w:rPr/>
      </w:pPr>
      <w:bookmarkStart w:colFirst="0" w:colLast="0" w:name="_eu4l2hrfwtv" w:id="3"/>
      <w:bookmarkEnd w:id="3"/>
      <w:r w:rsidDel="00000000" w:rsidR="00000000" w:rsidRPr="00000000">
        <w:rPr>
          <w:rtl w:val="0"/>
        </w:rPr>
        <w:t xml:space="preserve">UX SKILLS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UX Design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-270" w:right="-450" w:hanging="180"/>
        <w:rPr>
          <w:color w:val="434343"/>
          <w:u w:val="none"/>
        </w:rPr>
      </w:pPr>
      <w:r w:rsidDel="00000000" w:rsidR="00000000" w:rsidRPr="00000000">
        <w:rPr>
          <w:color w:val="434343"/>
          <w:rtl w:val="0"/>
        </w:rPr>
        <w:t xml:space="preserve">Information Architecture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Native and Cross-Platform Mobile UI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UX Research and Requirements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Human/Computer Interaction (HCI)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Presenting to leadership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Design Systems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/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UX Personas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before="0" w:beforeAutospacing="0" w:lineRule="auto"/>
        <w:ind w:left="-270" w:right="-450" w:hanging="180"/>
      </w:pPr>
      <w:r w:rsidDel="00000000" w:rsidR="00000000" w:rsidRPr="00000000">
        <w:rPr>
          <w:color w:val="434343"/>
          <w:rtl w:val="0"/>
        </w:rPr>
        <w:t xml:space="preserve">Design Workshops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-270" w:right="-450" w:hanging="180"/>
      </w:pPr>
      <w:r w:rsidDel="00000000" w:rsidR="00000000" w:rsidRPr="00000000">
        <w:rPr>
          <w:color w:val="434343"/>
          <w:rtl w:val="0"/>
        </w:rPr>
        <w:t xml:space="preserve">Wireframes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-270" w:right="-450" w:hanging="180"/>
      </w:pPr>
      <w:r w:rsidDel="00000000" w:rsidR="00000000" w:rsidRPr="00000000">
        <w:rPr>
          <w:color w:val="434343"/>
          <w:rtl w:val="0"/>
        </w:rPr>
        <w:t xml:space="preserve">Prototypes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Information Architecture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-270" w:right="-450" w:hanging="180"/>
        <w:rPr>
          <w:u w:val="none"/>
        </w:rPr>
      </w:pPr>
      <w:r w:rsidDel="00000000" w:rsidR="00000000" w:rsidRPr="00000000">
        <w:rPr>
          <w:color w:val="434343"/>
          <w:rtl w:val="0"/>
        </w:rPr>
        <w:t xml:space="preserve">Design Principles and UX Heuristics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spacing w:after="100" w:before="280" w:line="288" w:lineRule="auto"/>
        <w:ind w:left="0" w:right="-450" w:hanging="450"/>
        <w:rPr/>
      </w:pPr>
      <w:bookmarkStart w:colFirst="0" w:colLast="0" w:name="_5qxlhmwp4xzx" w:id="4"/>
      <w:bookmarkEnd w:id="4"/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Figma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Adobe Creative Cloud (Photoshop, Illustrator, XD, Firefly)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tl w:val="0"/>
        </w:rPr>
        <w:t xml:space="preserve">Miro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88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Sketch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AI prompt engineering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CSS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HTML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Javascrip</w:t>
      </w:r>
      <w:r w:rsidDel="00000000" w:rsidR="00000000" w:rsidRPr="00000000">
        <w:rPr>
          <w:rtl w:val="0"/>
        </w:rPr>
        <w:t xml:space="preserve">t</w:t>
      </w:r>
    </w:p>
    <w:p w:rsidR="00000000" w:rsidDel="00000000" w:rsidP="00000000" w:rsidRDefault="00000000" w:rsidRPr="00000000" w14:paraId="0000002B">
      <w:pPr>
        <w:pStyle w:val="Heading2"/>
        <w:ind w:left="720" w:right="-450" w:hanging="1170"/>
        <w:rPr/>
      </w:pPr>
      <w:bookmarkStart w:colFirst="0" w:colLast="0" w:name="_114ecsok1jg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ind w:left="-450" w:right="-450" w:firstLine="0"/>
        <w:rPr/>
      </w:pPr>
      <w:bookmarkStart w:colFirst="0" w:colLast="0" w:name="_nh7tm9bsxbsd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ind w:left="-450" w:right="-450" w:firstLine="0"/>
        <w:rPr/>
      </w:pPr>
      <w:bookmarkStart w:colFirst="0" w:colLast="0" w:name="_kcqnucv2jpqd" w:id="7"/>
      <w:bookmarkEnd w:id="7"/>
      <w:r w:rsidDel="00000000" w:rsidR="00000000" w:rsidRPr="00000000">
        <w:rPr>
          <w:rtl w:val="0"/>
        </w:rPr>
        <w:t xml:space="preserve">CERTIFICATIONS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before="100"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NN/g UX Master certification #1012150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Cooper Research Design Leadership certificate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Vanderbilt AI Prompt Engineering Certification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IxDF HCI Certification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IxDF Gestalt Psychology in Web Design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IxDF UX Research Best Methods and Practices Certification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160"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IxDF Advanced UX Research Methods Certification (pending)</w:t>
      </w:r>
    </w:p>
    <w:p w:rsidR="00000000" w:rsidDel="00000000" w:rsidP="00000000" w:rsidRDefault="00000000" w:rsidRPr="00000000" w14:paraId="00000035">
      <w:pPr>
        <w:pStyle w:val="Heading2"/>
        <w:spacing w:after="100" w:before="280" w:line="288" w:lineRule="auto"/>
        <w:ind w:left="-180" w:right="-450" w:hanging="255"/>
        <w:rPr/>
      </w:pPr>
      <w:bookmarkStart w:colFirst="0" w:colLast="0" w:name="_l3b6wp85m1wh" w:id="8"/>
      <w:bookmarkEnd w:id="8"/>
      <w:r w:rsidDel="00000000" w:rsidR="00000000" w:rsidRPr="00000000">
        <w:rPr>
          <w:rtl w:val="0"/>
        </w:rPr>
        <w:t xml:space="preserve">WORK EXPERIENCE</w:t>
      </w:r>
    </w:p>
    <w:p w:rsidR="00000000" w:rsidDel="00000000" w:rsidP="00000000" w:rsidRDefault="00000000" w:rsidRPr="00000000" w14:paraId="00000036">
      <w:pPr>
        <w:pStyle w:val="Heading3"/>
        <w:spacing w:line="288" w:lineRule="auto"/>
        <w:ind w:left="-180" w:right="-450" w:hanging="255"/>
        <w:rPr/>
      </w:pPr>
      <w:bookmarkStart w:colFirst="0" w:colLast="0" w:name="_6p91klbhomgt" w:id="9"/>
      <w:bookmarkEnd w:id="9"/>
      <w:r w:rsidDel="00000000" w:rsidR="00000000" w:rsidRPr="00000000">
        <w:rPr>
          <w:rtl w:val="0"/>
        </w:rPr>
        <w:t xml:space="preserve">Senior Product Designer – Workday, Beaverton, OR ​​​July, 2022 - August, 2023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80" w:line="288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Raise SUS scores on developer dashboard product by 12 points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before="0" w:beforeAutospacing="0" w:line="288" w:lineRule="auto"/>
        <w:ind w:left="-270" w:right="-450" w:hanging="180"/>
        <w:rPr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Senior lead on overhaul and redesign of Extend developer suite and Orchestration product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Lead for Persona creation program for Extend products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Co-contributor on product roadmap for new AI products on developer web app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200"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Mentored two junior designers long-term in official mentorship program​​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ind w:left="720" w:right="-450" w:hanging="1170"/>
        <w:rPr/>
      </w:pPr>
      <w:bookmarkStart w:colFirst="0" w:colLast="0" w:name="_yloddvwzpjop" w:id="10"/>
      <w:bookmarkEnd w:id="10"/>
      <w:r w:rsidDel="00000000" w:rsidR="00000000" w:rsidRPr="00000000">
        <w:rPr>
          <w:rtl w:val="0"/>
        </w:rPr>
        <w:t xml:space="preserve">Lead Product Designer - Cvent, Portland, OR  ​​​June, 2018 - May, 2022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70" w:right="-450" w:hanging="180"/>
        <w:rPr>
          <w:rFonts w:ascii="Raleway Medium" w:cs="Raleway Medium" w:eastAsia="Raleway Medium" w:hAnsi="Raleway Medium"/>
          <w:b w:val="0"/>
        </w:rPr>
      </w:pPr>
      <w:r w:rsidDel="00000000" w:rsidR="00000000" w:rsidRPr="00000000">
        <w:rPr>
          <w:rtl w:val="0"/>
        </w:rPr>
        <w:t xml:space="preserve">Improved user task completion time on the flagship application by over 50%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-270" w:right="-450" w:hanging="180"/>
        <w:rPr>
          <w:rFonts w:ascii="Raleway Medium" w:cs="Raleway Medium" w:eastAsia="Raleway Medium" w:hAnsi="Raleway Medium"/>
          <w:b w:val="0"/>
        </w:rPr>
      </w:pPr>
      <w:r w:rsidDel="00000000" w:rsidR="00000000" w:rsidRPr="00000000">
        <w:rPr>
          <w:rtl w:val="0"/>
        </w:rPr>
        <w:t xml:space="preserve">Headed strategy, research, design, and co-ownership of roadmap for two major proposal-creation applications for our two principle B2B platform personas.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-270" w:right="-450" w:hanging="180"/>
        <w:rPr>
          <w:rFonts w:ascii="Raleway Medium" w:cs="Raleway Medium" w:eastAsia="Raleway Medium" w:hAnsi="Raleway Medium"/>
          <w:b w:val="0"/>
        </w:rPr>
      </w:pPr>
      <w:r w:rsidDel="00000000" w:rsidR="00000000" w:rsidRPr="00000000">
        <w:rPr>
          <w:rtl w:val="0"/>
        </w:rPr>
        <w:t xml:space="preserve">Headed research and design of personas for above initiatives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-270" w:right="-450" w:hanging="180"/>
        <w:rPr>
          <w:rFonts w:ascii="Raleway Medium" w:cs="Raleway Medium" w:eastAsia="Raleway Medium" w:hAnsi="Raleway Medium"/>
          <w:b w:val="0"/>
        </w:rPr>
      </w:pPr>
      <w:r w:rsidDel="00000000" w:rsidR="00000000" w:rsidRPr="00000000">
        <w:rPr>
          <w:rtl w:val="0"/>
        </w:rPr>
        <w:t xml:space="preserve">Co-founder of design system initiative for across three platforms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200" w:lineRule="auto"/>
        <w:ind w:left="-270" w:right="-450" w:hanging="180"/>
        <w:rPr>
          <w:rFonts w:ascii="Raleway Medium" w:cs="Raleway Medium" w:eastAsia="Raleway Medium" w:hAnsi="Raleway Medium"/>
          <w:b w:val="0"/>
        </w:rPr>
      </w:pPr>
      <w:r w:rsidDel="00000000" w:rsidR="00000000" w:rsidRPr="00000000">
        <w:rPr>
          <w:rtl w:val="0"/>
        </w:rPr>
        <w:t xml:space="preserve">Headed critical thinking education program for designer</w:t>
      </w:r>
    </w:p>
    <w:p w:rsidR="00000000" w:rsidDel="00000000" w:rsidP="00000000" w:rsidRDefault="00000000" w:rsidRPr="00000000" w14:paraId="00000042">
      <w:pPr>
        <w:pStyle w:val="Heading3"/>
        <w:ind w:left="720" w:right="-450" w:hanging="1170"/>
        <w:rPr/>
      </w:pPr>
      <w:bookmarkStart w:colFirst="0" w:colLast="0" w:name="_c5v37oc0mk0l" w:id="11"/>
      <w:bookmarkEnd w:id="11"/>
      <w:r w:rsidDel="00000000" w:rsidR="00000000" w:rsidRPr="00000000">
        <w:rPr>
          <w:rtl w:val="0"/>
        </w:rPr>
        <w:t xml:space="preserve">UX Designer III - CDK Global, Portland, OR ​​​​April, 2015 - October, 2017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before="80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UX lead on call-quality review application. Increased user task completion two-fold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Lead designer on Hyper Converged Infrastructure  (HCI) initiative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Co-ownership of research and requirements for Networked Devices project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Translated interface requirements for devs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200" w:lineRule="auto"/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Co-lead on design system team</w:t>
      </w:r>
    </w:p>
    <w:p w:rsidR="00000000" w:rsidDel="00000000" w:rsidP="00000000" w:rsidRDefault="00000000" w:rsidRPr="00000000" w14:paraId="00000048">
      <w:pPr>
        <w:pStyle w:val="Heading3"/>
        <w:ind w:left="720" w:right="-450" w:hanging="1170"/>
        <w:rPr/>
      </w:pPr>
      <w:bookmarkStart w:colFirst="0" w:colLast="0" w:name="_dz2ro8dfiwg" w:id="12"/>
      <w:bookmarkEnd w:id="12"/>
      <w:r w:rsidDel="00000000" w:rsidR="00000000" w:rsidRPr="00000000">
        <w:rPr>
          <w:rtl w:val="0"/>
        </w:rPr>
        <w:t xml:space="preserve">UX Strategy Contractor - Self-Employed - Portland, OR ​​​January,  2012 - Present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before="80"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Worked on numerous design and strategy projects at agencies such as Razorfish, Denuo, W+K, Downstream,  and many others.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Headed research and wireframing for redesign of Kia’s dealer-inventory search experience.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UX lead on ad-impression administration and data visualization for xAd (now Ground Truth)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Experience Design lead on Telstra (Aus) in-store experience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Lead design of user checkout experience for redesigned La-Z-Boy website from initial concepts to dev hand off.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line="288" w:lineRule="auto"/>
        <w:ind w:left="-270" w:right="-450" w:hanging="180"/>
        <w:rPr>
          <w:rFonts w:ascii="Raleway Medium" w:cs="Raleway Medium" w:eastAsia="Raleway Medium" w:hAnsi="Raleway Medium"/>
          <w:sz w:val="18"/>
          <w:szCs w:val="18"/>
          <w:u w:val="none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Headed design  for design library for an ed-tech startup. 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70" w:right="-450" w:hanging="180"/>
        <w:rPr>
          <w:u w:val="none"/>
        </w:rPr>
      </w:pPr>
      <w:r w:rsidDel="00000000" w:rsidR="00000000" w:rsidRPr="00000000">
        <w:rPr>
          <w:rtl w:val="0"/>
        </w:rPr>
        <w:t xml:space="preserve">Created design library for online database startup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after="100" w:before="280" w:lineRule="auto"/>
        <w:ind w:left="-180" w:right="-450" w:hanging="255"/>
        <w:rPr/>
      </w:pPr>
      <w:bookmarkStart w:colFirst="0" w:colLast="0" w:name="_vo2thc4oiuk0" w:id="13"/>
      <w:bookmarkEnd w:id="13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51">
      <w:pPr>
        <w:ind w:left="-180" w:right="-450" w:hanging="255"/>
        <w:rPr/>
      </w:pPr>
      <w:r w:rsidDel="00000000" w:rsidR="00000000" w:rsidRPr="00000000">
        <w:rPr>
          <w:rtl w:val="0"/>
        </w:rPr>
        <w:t xml:space="preserve">Associates of Art - Russian Language - Portland Community College</w:t>
      </w:r>
    </w:p>
    <w:p w:rsidR="00000000" w:rsidDel="00000000" w:rsidP="00000000" w:rsidRDefault="00000000" w:rsidRPr="00000000" w14:paraId="00000052">
      <w:pPr>
        <w:pStyle w:val="Heading2"/>
        <w:spacing w:before="100" w:lineRule="auto"/>
        <w:ind w:left="-180" w:right="-450" w:hanging="255"/>
        <w:rPr/>
      </w:pPr>
      <w:bookmarkStart w:colFirst="0" w:colLast="0" w:name="_ex86spcg9yor" w:id="14"/>
      <w:bookmarkEnd w:id="14"/>
      <w:r w:rsidDel="00000000" w:rsidR="00000000" w:rsidRPr="00000000">
        <w:rPr>
          <w:rtl w:val="0"/>
        </w:rPr>
        <w:t xml:space="preserve">LANGUAGES SPOKEN</w:t>
      </w:r>
    </w:p>
    <w:p w:rsidR="00000000" w:rsidDel="00000000" w:rsidP="00000000" w:rsidRDefault="00000000" w:rsidRPr="00000000" w14:paraId="00000053">
      <w:pPr>
        <w:spacing w:before="100" w:lineRule="auto"/>
        <w:ind w:left="-180" w:right="-450" w:hanging="255"/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Spanish (L. Amer) – Fluent, Portuguese (Brazil) – Fluent, French - Intermediate</w:t>
      </w:r>
    </w:p>
    <w:p w:rsidR="00000000" w:rsidDel="00000000" w:rsidP="00000000" w:rsidRDefault="00000000" w:rsidRPr="00000000" w14:paraId="00000054">
      <w:pPr>
        <w:spacing w:line="288" w:lineRule="auto"/>
        <w:ind w:left="-180" w:right="-450" w:hanging="255"/>
        <w:rPr>
          <w:rFonts w:ascii="Raleway Medium" w:cs="Raleway Medium" w:eastAsia="Raleway Medium" w:hAnsi="Raleway Medium"/>
        </w:rPr>
      </w:pPr>
      <w:r w:rsidDel="00000000" w:rsidR="00000000" w:rsidRPr="00000000">
        <w:rPr>
          <w:rFonts w:ascii="Raleway Medium" w:cs="Raleway Medium" w:eastAsia="Raleway Medium" w:hAnsi="Raleway Medium"/>
          <w:color w:val="434343"/>
          <w:sz w:val="18"/>
          <w:szCs w:val="18"/>
          <w:rtl w:val="0"/>
        </w:rPr>
        <w:t xml:space="preserve">Russian - Lower Intermediate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aleway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aleway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aleway Medium" w:cs="Raleway Medium" w:eastAsia="Raleway Medium" w:hAnsi="Raleway Medium"/>
        <w:sz w:val="18"/>
        <w:szCs w:val="18"/>
        <w:lang w:val="en"/>
      </w:rPr>
    </w:rPrDefault>
    <w:pPrDefault>
      <w:pPr>
        <w:spacing w:line="288" w:lineRule="auto"/>
        <w:ind w:left="800" w:hanging="2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88" w:lineRule="auto"/>
    </w:pPr>
    <w:rPr>
      <w:rFonts w:ascii="Raleway SemiBold" w:cs="Raleway SemiBold" w:eastAsia="Raleway SemiBold" w:hAnsi="Raleway SemiBold"/>
      <w:color w:val="f4511b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spacing w:after="100" w:before="280" w:line="288" w:lineRule="auto"/>
    </w:pPr>
    <w:rPr>
      <w:rFonts w:ascii="Raleway" w:cs="Raleway" w:eastAsia="Raleway" w:hAnsi="Raleway"/>
      <w:b w:val="1"/>
      <w:color w:val="f4511b"/>
      <w:sz w:val="17"/>
      <w:szCs w:val="17"/>
    </w:rPr>
  </w:style>
  <w:style w:type="paragraph" w:styleId="Heading3">
    <w:name w:val="heading 3"/>
    <w:basedOn w:val="Normal"/>
    <w:next w:val="Normal"/>
    <w:pPr>
      <w:keepNext w:val="1"/>
      <w:keepLines w:val="1"/>
      <w:spacing w:line="288" w:lineRule="auto"/>
    </w:pPr>
    <w:rPr>
      <w:rFonts w:ascii="Raleway" w:cs="Raleway" w:eastAsia="Raleway" w:hAnsi="Raleway"/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88" w:lineRule="auto"/>
    </w:pPr>
    <w:rPr>
      <w:rFonts w:ascii="Raleway" w:cs="Raleway" w:eastAsia="Raleway" w:hAnsi="Raleway"/>
      <w:b w:val="1"/>
      <w:color w:val="f4511b"/>
      <w:sz w:val="27"/>
      <w:szCs w:val="27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arkerjockey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SemiBold-regular.ttf"/><Relationship Id="rId2" Type="http://schemas.openxmlformats.org/officeDocument/2006/relationships/font" Target="fonts/RalewaySemiBold-bold.ttf"/><Relationship Id="rId3" Type="http://schemas.openxmlformats.org/officeDocument/2006/relationships/font" Target="fonts/RalewaySemiBold-italic.ttf"/><Relationship Id="rId4" Type="http://schemas.openxmlformats.org/officeDocument/2006/relationships/font" Target="fonts/RalewaySemiBold-boldItalic.ttf"/><Relationship Id="rId11" Type="http://schemas.openxmlformats.org/officeDocument/2006/relationships/font" Target="fonts/RalewayMedium-italic.ttf"/><Relationship Id="rId10" Type="http://schemas.openxmlformats.org/officeDocument/2006/relationships/font" Target="fonts/RalewayMedium-bold.ttf"/><Relationship Id="rId12" Type="http://schemas.openxmlformats.org/officeDocument/2006/relationships/font" Target="fonts/RalewayMedium-boldItalic.ttf"/><Relationship Id="rId9" Type="http://schemas.openxmlformats.org/officeDocument/2006/relationships/font" Target="fonts/RalewayMedium-regular.ttf"/><Relationship Id="rId5" Type="http://schemas.openxmlformats.org/officeDocument/2006/relationships/font" Target="fonts/Raleway-regular.ttf"/><Relationship Id="rId6" Type="http://schemas.openxmlformats.org/officeDocument/2006/relationships/font" Target="fonts/Raleway-bold.ttf"/><Relationship Id="rId7" Type="http://schemas.openxmlformats.org/officeDocument/2006/relationships/font" Target="fonts/Raleway-italic.ttf"/><Relationship Id="rId8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